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4B894" w14:textId="77777777" w:rsidR="0054319A" w:rsidRPr="0054319A" w:rsidRDefault="0054319A" w:rsidP="0054319A">
      <w:pPr>
        <w:jc w:val="center"/>
        <w:rPr>
          <w:rFonts w:ascii="Arial" w:hAnsi="Arial" w:cs="Arial"/>
          <w:b/>
          <w:bCs/>
        </w:rPr>
      </w:pPr>
      <w:r w:rsidRPr="0054319A">
        <w:rPr>
          <w:rFonts w:ascii="Arial" w:hAnsi="Arial" w:cs="Arial"/>
          <w:b/>
          <w:bCs/>
        </w:rPr>
        <w:t>GARANTIZA INSTITUTO DE PROTECCIÓN Y BIENESTAR ANIMAL DESTINO DIGNO PARA ANIMALES FALLECIDOS</w:t>
      </w:r>
    </w:p>
    <w:p w14:paraId="433A08AA" w14:textId="77777777" w:rsidR="0054319A" w:rsidRPr="0054319A" w:rsidRDefault="0054319A" w:rsidP="0054319A">
      <w:pPr>
        <w:jc w:val="both"/>
        <w:rPr>
          <w:rFonts w:ascii="Arial" w:hAnsi="Arial" w:cs="Arial"/>
        </w:rPr>
      </w:pPr>
    </w:p>
    <w:p w14:paraId="246B4830" w14:textId="77777777" w:rsidR="0054319A" w:rsidRPr="0054319A" w:rsidRDefault="0054319A" w:rsidP="0054319A">
      <w:pPr>
        <w:jc w:val="both"/>
        <w:rPr>
          <w:rFonts w:ascii="Arial" w:hAnsi="Arial" w:cs="Arial"/>
        </w:rPr>
      </w:pPr>
      <w:r w:rsidRPr="0054319A">
        <w:rPr>
          <w:rFonts w:ascii="Arial" w:hAnsi="Arial" w:cs="Arial"/>
          <w:b/>
          <w:bCs/>
        </w:rPr>
        <w:t xml:space="preserve">Cancún, Q. R., a 10 de </w:t>
      </w:r>
      <w:proofErr w:type="spellStart"/>
      <w:r w:rsidRPr="0054319A">
        <w:rPr>
          <w:rFonts w:ascii="Arial" w:hAnsi="Arial" w:cs="Arial"/>
          <w:b/>
          <w:bCs/>
        </w:rPr>
        <w:t>septiembre</w:t>
      </w:r>
      <w:proofErr w:type="spellEnd"/>
      <w:r w:rsidRPr="0054319A">
        <w:rPr>
          <w:rFonts w:ascii="Arial" w:hAnsi="Arial" w:cs="Arial"/>
          <w:b/>
          <w:bCs/>
        </w:rPr>
        <w:t xml:space="preserve"> de 2026.-</w:t>
      </w:r>
      <w:r w:rsidRPr="0054319A">
        <w:rPr>
          <w:rFonts w:ascii="Arial" w:hAnsi="Arial" w:cs="Arial"/>
        </w:rPr>
        <w:t xml:space="preserve"> Ante la </w:t>
      </w:r>
      <w:proofErr w:type="spellStart"/>
      <w:r w:rsidRPr="0054319A">
        <w:rPr>
          <w:rFonts w:ascii="Arial" w:hAnsi="Arial" w:cs="Arial"/>
        </w:rPr>
        <w:t>difusión</w:t>
      </w:r>
      <w:proofErr w:type="spellEnd"/>
      <w:r w:rsidRPr="0054319A">
        <w:rPr>
          <w:rFonts w:ascii="Arial" w:hAnsi="Arial" w:cs="Arial"/>
        </w:rPr>
        <w:t xml:space="preserve"> de videos </w:t>
      </w:r>
      <w:proofErr w:type="spellStart"/>
      <w:r w:rsidRPr="0054319A">
        <w:rPr>
          <w:rFonts w:ascii="Arial" w:hAnsi="Arial" w:cs="Arial"/>
        </w:rPr>
        <w:t>en</w:t>
      </w:r>
      <w:proofErr w:type="spellEnd"/>
      <w:r w:rsidRPr="0054319A">
        <w:rPr>
          <w:rFonts w:ascii="Arial" w:hAnsi="Arial" w:cs="Arial"/>
        </w:rPr>
        <w:t xml:space="preserve"> redes </w:t>
      </w:r>
      <w:proofErr w:type="spellStart"/>
      <w:r w:rsidRPr="0054319A">
        <w:rPr>
          <w:rFonts w:ascii="Arial" w:hAnsi="Arial" w:cs="Arial"/>
        </w:rPr>
        <w:t>sociales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relacionados</w:t>
      </w:r>
      <w:proofErr w:type="spellEnd"/>
      <w:r w:rsidRPr="0054319A">
        <w:rPr>
          <w:rFonts w:ascii="Arial" w:hAnsi="Arial" w:cs="Arial"/>
        </w:rPr>
        <w:t xml:space="preserve"> con </w:t>
      </w:r>
      <w:proofErr w:type="spellStart"/>
      <w:r w:rsidRPr="0054319A">
        <w:rPr>
          <w:rFonts w:ascii="Arial" w:hAnsi="Arial" w:cs="Arial"/>
        </w:rPr>
        <w:t>los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procesos</w:t>
      </w:r>
      <w:proofErr w:type="spellEnd"/>
      <w:r w:rsidRPr="0054319A">
        <w:rPr>
          <w:rFonts w:ascii="Arial" w:hAnsi="Arial" w:cs="Arial"/>
        </w:rPr>
        <w:t xml:space="preserve"> de </w:t>
      </w:r>
      <w:proofErr w:type="spellStart"/>
      <w:r w:rsidRPr="0054319A">
        <w:rPr>
          <w:rFonts w:ascii="Arial" w:hAnsi="Arial" w:cs="Arial"/>
        </w:rPr>
        <w:t>cremación</w:t>
      </w:r>
      <w:proofErr w:type="spellEnd"/>
      <w:r w:rsidRPr="0054319A">
        <w:rPr>
          <w:rFonts w:ascii="Arial" w:hAnsi="Arial" w:cs="Arial"/>
        </w:rPr>
        <w:t xml:space="preserve"> del Instituto Municipal de </w:t>
      </w:r>
      <w:proofErr w:type="spellStart"/>
      <w:r w:rsidRPr="0054319A">
        <w:rPr>
          <w:rFonts w:ascii="Arial" w:hAnsi="Arial" w:cs="Arial"/>
        </w:rPr>
        <w:t>Protección</w:t>
      </w:r>
      <w:proofErr w:type="spellEnd"/>
      <w:r w:rsidRPr="0054319A">
        <w:rPr>
          <w:rFonts w:ascii="Arial" w:hAnsi="Arial" w:cs="Arial"/>
        </w:rPr>
        <w:t xml:space="preserve"> y </w:t>
      </w:r>
      <w:proofErr w:type="spellStart"/>
      <w:r w:rsidRPr="0054319A">
        <w:rPr>
          <w:rFonts w:ascii="Arial" w:hAnsi="Arial" w:cs="Arial"/>
        </w:rPr>
        <w:t>Bienestar</w:t>
      </w:r>
      <w:proofErr w:type="spellEnd"/>
      <w:r w:rsidRPr="0054319A">
        <w:rPr>
          <w:rFonts w:ascii="Arial" w:hAnsi="Arial" w:cs="Arial"/>
        </w:rPr>
        <w:t xml:space="preserve"> Animal, la </w:t>
      </w:r>
      <w:proofErr w:type="spellStart"/>
      <w:r w:rsidRPr="0054319A">
        <w:rPr>
          <w:rFonts w:ascii="Arial" w:hAnsi="Arial" w:cs="Arial"/>
        </w:rPr>
        <w:t>directora</w:t>
      </w:r>
      <w:proofErr w:type="spellEnd"/>
      <w:r w:rsidRPr="0054319A">
        <w:rPr>
          <w:rFonts w:ascii="Arial" w:hAnsi="Arial" w:cs="Arial"/>
        </w:rPr>
        <w:t xml:space="preserve"> general, Aglae Yulidiana Lázaro </w:t>
      </w:r>
      <w:proofErr w:type="spellStart"/>
      <w:r w:rsidRPr="0054319A">
        <w:rPr>
          <w:rFonts w:ascii="Arial" w:hAnsi="Arial" w:cs="Arial"/>
        </w:rPr>
        <w:t>Huérfano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aclaró</w:t>
      </w:r>
      <w:proofErr w:type="spellEnd"/>
      <w:r w:rsidRPr="0054319A">
        <w:rPr>
          <w:rFonts w:ascii="Arial" w:hAnsi="Arial" w:cs="Arial"/>
        </w:rPr>
        <w:t xml:space="preserve"> que la </w:t>
      </w:r>
      <w:proofErr w:type="spellStart"/>
      <w:r w:rsidRPr="0054319A">
        <w:rPr>
          <w:rFonts w:ascii="Arial" w:hAnsi="Arial" w:cs="Arial"/>
        </w:rPr>
        <w:t>cremación</w:t>
      </w:r>
      <w:proofErr w:type="spellEnd"/>
      <w:r w:rsidRPr="0054319A">
        <w:rPr>
          <w:rFonts w:ascii="Arial" w:hAnsi="Arial" w:cs="Arial"/>
        </w:rPr>
        <w:t xml:space="preserve"> se </w:t>
      </w:r>
      <w:proofErr w:type="spellStart"/>
      <w:r w:rsidRPr="0054319A">
        <w:rPr>
          <w:rFonts w:ascii="Arial" w:hAnsi="Arial" w:cs="Arial"/>
        </w:rPr>
        <w:t>realiza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únicamente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como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destino</w:t>
      </w:r>
      <w:proofErr w:type="spellEnd"/>
      <w:r w:rsidRPr="0054319A">
        <w:rPr>
          <w:rFonts w:ascii="Arial" w:hAnsi="Arial" w:cs="Arial"/>
        </w:rPr>
        <w:t xml:space="preserve"> final de </w:t>
      </w:r>
      <w:proofErr w:type="spellStart"/>
      <w:r w:rsidRPr="0054319A">
        <w:rPr>
          <w:rFonts w:ascii="Arial" w:hAnsi="Arial" w:cs="Arial"/>
        </w:rPr>
        <w:t>animales</w:t>
      </w:r>
      <w:proofErr w:type="spellEnd"/>
      <w:r w:rsidRPr="0054319A">
        <w:rPr>
          <w:rFonts w:ascii="Arial" w:hAnsi="Arial" w:cs="Arial"/>
        </w:rPr>
        <w:t xml:space="preserve"> que </w:t>
      </w:r>
      <w:proofErr w:type="spellStart"/>
      <w:r w:rsidRPr="0054319A">
        <w:rPr>
          <w:rFonts w:ascii="Arial" w:hAnsi="Arial" w:cs="Arial"/>
        </w:rPr>
        <w:t>ya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fallecieron</w:t>
      </w:r>
      <w:proofErr w:type="spellEnd"/>
      <w:r w:rsidRPr="0054319A">
        <w:rPr>
          <w:rFonts w:ascii="Arial" w:hAnsi="Arial" w:cs="Arial"/>
        </w:rPr>
        <w:t xml:space="preserve"> y no </w:t>
      </w:r>
      <w:proofErr w:type="spellStart"/>
      <w:r w:rsidRPr="0054319A">
        <w:rPr>
          <w:rFonts w:ascii="Arial" w:hAnsi="Arial" w:cs="Arial"/>
        </w:rPr>
        <w:t>como</w:t>
      </w:r>
      <w:proofErr w:type="spellEnd"/>
      <w:r w:rsidRPr="0054319A">
        <w:rPr>
          <w:rFonts w:ascii="Arial" w:hAnsi="Arial" w:cs="Arial"/>
        </w:rPr>
        <w:t xml:space="preserve"> un </w:t>
      </w:r>
      <w:proofErr w:type="spellStart"/>
      <w:r w:rsidRPr="0054319A">
        <w:rPr>
          <w:rFonts w:ascii="Arial" w:hAnsi="Arial" w:cs="Arial"/>
        </w:rPr>
        <w:t>procedimiento</w:t>
      </w:r>
      <w:proofErr w:type="spellEnd"/>
      <w:r w:rsidRPr="0054319A">
        <w:rPr>
          <w:rFonts w:ascii="Arial" w:hAnsi="Arial" w:cs="Arial"/>
        </w:rPr>
        <w:t xml:space="preserve"> de </w:t>
      </w:r>
      <w:proofErr w:type="spellStart"/>
      <w:r w:rsidRPr="0054319A">
        <w:rPr>
          <w:rFonts w:ascii="Arial" w:hAnsi="Arial" w:cs="Arial"/>
        </w:rPr>
        <w:t>sacrificio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como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erróneamente</w:t>
      </w:r>
      <w:proofErr w:type="spellEnd"/>
      <w:r w:rsidRPr="0054319A">
        <w:rPr>
          <w:rFonts w:ascii="Arial" w:hAnsi="Arial" w:cs="Arial"/>
        </w:rPr>
        <w:t xml:space="preserve"> se ha </w:t>
      </w:r>
      <w:proofErr w:type="spellStart"/>
      <w:r w:rsidRPr="0054319A">
        <w:rPr>
          <w:rFonts w:ascii="Arial" w:hAnsi="Arial" w:cs="Arial"/>
        </w:rPr>
        <w:t>manejado</w:t>
      </w:r>
      <w:proofErr w:type="spellEnd"/>
      <w:r w:rsidRPr="0054319A">
        <w:rPr>
          <w:rFonts w:ascii="Arial" w:hAnsi="Arial" w:cs="Arial"/>
        </w:rPr>
        <w:t>.</w:t>
      </w:r>
    </w:p>
    <w:p w14:paraId="42BD1887" w14:textId="77777777" w:rsidR="0054319A" w:rsidRPr="0054319A" w:rsidRDefault="0054319A" w:rsidP="0054319A">
      <w:pPr>
        <w:jc w:val="both"/>
        <w:rPr>
          <w:rFonts w:ascii="Arial" w:hAnsi="Arial" w:cs="Arial"/>
        </w:rPr>
      </w:pPr>
    </w:p>
    <w:p w14:paraId="6B62CAA2" w14:textId="77777777" w:rsidR="0054319A" w:rsidRPr="0054319A" w:rsidRDefault="0054319A" w:rsidP="0054319A">
      <w:pPr>
        <w:jc w:val="both"/>
        <w:rPr>
          <w:rFonts w:ascii="Arial" w:hAnsi="Arial" w:cs="Arial"/>
        </w:rPr>
      </w:pPr>
      <w:proofErr w:type="spellStart"/>
      <w:r w:rsidRPr="0054319A">
        <w:rPr>
          <w:rFonts w:ascii="Arial" w:hAnsi="Arial" w:cs="Arial"/>
        </w:rPr>
        <w:t>Explicó</w:t>
      </w:r>
      <w:proofErr w:type="spellEnd"/>
      <w:r w:rsidRPr="0054319A">
        <w:rPr>
          <w:rFonts w:ascii="Arial" w:hAnsi="Arial" w:cs="Arial"/>
        </w:rPr>
        <w:t xml:space="preserve"> que </w:t>
      </w:r>
      <w:proofErr w:type="spellStart"/>
      <w:r w:rsidRPr="0054319A">
        <w:rPr>
          <w:rFonts w:ascii="Arial" w:hAnsi="Arial" w:cs="Arial"/>
        </w:rPr>
        <w:t>el</w:t>
      </w:r>
      <w:proofErr w:type="spellEnd"/>
      <w:r w:rsidRPr="0054319A">
        <w:rPr>
          <w:rFonts w:ascii="Arial" w:hAnsi="Arial" w:cs="Arial"/>
        </w:rPr>
        <w:t xml:space="preserve"> Instituto </w:t>
      </w:r>
      <w:proofErr w:type="spellStart"/>
      <w:r w:rsidRPr="0054319A">
        <w:rPr>
          <w:rFonts w:ascii="Arial" w:hAnsi="Arial" w:cs="Arial"/>
        </w:rPr>
        <w:t>realiza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procesos</w:t>
      </w:r>
      <w:proofErr w:type="spellEnd"/>
      <w:r w:rsidRPr="0054319A">
        <w:rPr>
          <w:rFonts w:ascii="Arial" w:hAnsi="Arial" w:cs="Arial"/>
        </w:rPr>
        <w:t xml:space="preserve"> de </w:t>
      </w:r>
      <w:proofErr w:type="spellStart"/>
      <w:r w:rsidRPr="0054319A">
        <w:rPr>
          <w:rFonts w:ascii="Arial" w:hAnsi="Arial" w:cs="Arial"/>
        </w:rPr>
        <w:t>cremación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como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destino</w:t>
      </w:r>
      <w:proofErr w:type="spellEnd"/>
      <w:r w:rsidRPr="0054319A">
        <w:rPr>
          <w:rFonts w:ascii="Arial" w:hAnsi="Arial" w:cs="Arial"/>
        </w:rPr>
        <w:t xml:space="preserve"> final de </w:t>
      </w:r>
      <w:proofErr w:type="spellStart"/>
      <w:r w:rsidRPr="0054319A">
        <w:rPr>
          <w:rFonts w:ascii="Arial" w:hAnsi="Arial" w:cs="Arial"/>
        </w:rPr>
        <w:t>animales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provenientes</w:t>
      </w:r>
      <w:proofErr w:type="spellEnd"/>
      <w:r w:rsidRPr="0054319A">
        <w:rPr>
          <w:rFonts w:ascii="Arial" w:hAnsi="Arial" w:cs="Arial"/>
        </w:rPr>
        <w:t xml:space="preserve"> de </w:t>
      </w:r>
      <w:proofErr w:type="spellStart"/>
      <w:r w:rsidRPr="0054319A">
        <w:rPr>
          <w:rFonts w:ascii="Arial" w:hAnsi="Arial" w:cs="Arial"/>
        </w:rPr>
        <w:t>diferentes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situaciones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como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ejemplares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encontrados</w:t>
      </w:r>
      <w:proofErr w:type="spellEnd"/>
      <w:r w:rsidRPr="0054319A">
        <w:rPr>
          <w:rFonts w:ascii="Arial" w:hAnsi="Arial" w:cs="Arial"/>
        </w:rPr>
        <w:t xml:space="preserve"> sin </w:t>
      </w:r>
      <w:proofErr w:type="spellStart"/>
      <w:r w:rsidRPr="0054319A">
        <w:rPr>
          <w:rFonts w:ascii="Arial" w:hAnsi="Arial" w:cs="Arial"/>
        </w:rPr>
        <w:t>vida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en</w:t>
      </w:r>
      <w:proofErr w:type="spellEnd"/>
      <w:r w:rsidRPr="0054319A">
        <w:rPr>
          <w:rFonts w:ascii="Arial" w:hAnsi="Arial" w:cs="Arial"/>
        </w:rPr>
        <w:t xml:space="preserve"> la </w:t>
      </w:r>
      <w:proofErr w:type="spellStart"/>
      <w:r w:rsidRPr="0054319A">
        <w:rPr>
          <w:rFonts w:ascii="Arial" w:hAnsi="Arial" w:cs="Arial"/>
        </w:rPr>
        <w:t>vía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pública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casos</w:t>
      </w:r>
      <w:proofErr w:type="spellEnd"/>
      <w:r w:rsidRPr="0054319A">
        <w:rPr>
          <w:rFonts w:ascii="Arial" w:hAnsi="Arial" w:cs="Arial"/>
        </w:rPr>
        <w:t xml:space="preserve"> graves de </w:t>
      </w:r>
      <w:proofErr w:type="spellStart"/>
      <w:r w:rsidRPr="0054319A">
        <w:rPr>
          <w:rFonts w:ascii="Arial" w:hAnsi="Arial" w:cs="Arial"/>
        </w:rPr>
        <w:t>maltrato</w:t>
      </w:r>
      <w:proofErr w:type="spellEnd"/>
      <w:r w:rsidRPr="0054319A">
        <w:rPr>
          <w:rFonts w:ascii="Arial" w:hAnsi="Arial" w:cs="Arial"/>
        </w:rPr>
        <w:t xml:space="preserve"> y </w:t>
      </w:r>
      <w:proofErr w:type="spellStart"/>
      <w:r w:rsidRPr="0054319A">
        <w:rPr>
          <w:rFonts w:ascii="Arial" w:hAnsi="Arial" w:cs="Arial"/>
        </w:rPr>
        <w:t>animales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relacionados</w:t>
      </w:r>
      <w:proofErr w:type="spellEnd"/>
      <w:r w:rsidRPr="0054319A">
        <w:rPr>
          <w:rFonts w:ascii="Arial" w:hAnsi="Arial" w:cs="Arial"/>
        </w:rPr>
        <w:t xml:space="preserve"> con </w:t>
      </w:r>
      <w:proofErr w:type="spellStart"/>
      <w:r w:rsidRPr="0054319A">
        <w:rPr>
          <w:rFonts w:ascii="Arial" w:hAnsi="Arial" w:cs="Arial"/>
        </w:rPr>
        <w:t>procedimientos</w:t>
      </w:r>
      <w:proofErr w:type="spellEnd"/>
      <w:r w:rsidRPr="0054319A">
        <w:rPr>
          <w:rFonts w:ascii="Arial" w:hAnsi="Arial" w:cs="Arial"/>
        </w:rPr>
        <w:t xml:space="preserve"> de la </w:t>
      </w:r>
      <w:proofErr w:type="spellStart"/>
      <w:r w:rsidRPr="0054319A">
        <w:rPr>
          <w:rFonts w:ascii="Arial" w:hAnsi="Arial" w:cs="Arial"/>
        </w:rPr>
        <w:t>Fiscalía</w:t>
      </w:r>
      <w:proofErr w:type="spellEnd"/>
      <w:r w:rsidRPr="0054319A">
        <w:rPr>
          <w:rFonts w:ascii="Arial" w:hAnsi="Arial" w:cs="Arial"/>
        </w:rPr>
        <w:t>.</w:t>
      </w:r>
    </w:p>
    <w:p w14:paraId="48048FA7" w14:textId="77777777" w:rsidR="0054319A" w:rsidRPr="0054319A" w:rsidRDefault="0054319A" w:rsidP="0054319A">
      <w:pPr>
        <w:jc w:val="both"/>
        <w:rPr>
          <w:rFonts w:ascii="Arial" w:hAnsi="Arial" w:cs="Arial"/>
        </w:rPr>
      </w:pPr>
    </w:p>
    <w:p w14:paraId="7207DB99" w14:textId="77777777" w:rsidR="0054319A" w:rsidRPr="0054319A" w:rsidRDefault="0054319A" w:rsidP="0054319A">
      <w:pPr>
        <w:jc w:val="both"/>
        <w:rPr>
          <w:rFonts w:ascii="Arial" w:hAnsi="Arial" w:cs="Arial"/>
        </w:rPr>
      </w:pPr>
      <w:r w:rsidRPr="0054319A">
        <w:rPr>
          <w:rFonts w:ascii="Arial" w:hAnsi="Arial" w:cs="Arial"/>
        </w:rPr>
        <w:t xml:space="preserve">“La </w:t>
      </w:r>
      <w:proofErr w:type="spellStart"/>
      <w:r w:rsidRPr="0054319A">
        <w:rPr>
          <w:rFonts w:ascii="Arial" w:hAnsi="Arial" w:cs="Arial"/>
        </w:rPr>
        <w:t>cremación</w:t>
      </w:r>
      <w:proofErr w:type="spellEnd"/>
      <w:r w:rsidRPr="0054319A">
        <w:rPr>
          <w:rFonts w:ascii="Arial" w:hAnsi="Arial" w:cs="Arial"/>
        </w:rPr>
        <w:t xml:space="preserve"> es un </w:t>
      </w:r>
      <w:proofErr w:type="spellStart"/>
      <w:r w:rsidRPr="0054319A">
        <w:rPr>
          <w:rFonts w:ascii="Arial" w:hAnsi="Arial" w:cs="Arial"/>
        </w:rPr>
        <w:t>procedimiento</w:t>
      </w:r>
      <w:proofErr w:type="spellEnd"/>
      <w:r w:rsidRPr="0054319A">
        <w:rPr>
          <w:rFonts w:ascii="Arial" w:hAnsi="Arial" w:cs="Arial"/>
        </w:rPr>
        <w:t xml:space="preserve"> que se </w:t>
      </w:r>
      <w:proofErr w:type="spellStart"/>
      <w:r w:rsidRPr="0054319A">
        <w:rPr>
          <w:rFonts w:ascii="Arial" w:hAnsi="Arial" w:cs="Arial"/>
        </w:rPr>
        <w:t>hace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después</w:t>
      </w:r>
      <w:proofErr w:type="spellEnd"/>
      <w:r w:rsidRPr="0054319A">
        <w:rPr>
          <w:rFonts w:ascii="Arial" w:hAnsi="Arial" w:cs="Arial"/>
        </w:rPr>
        <w:t xml:space="preserve"> de que un animal </w:t>
      </w:r>
      <w:proofErr w:type="spellStart"/>
      <w:r w:rsidRPr="0054319A">
        <w:rPr>
          <w:rFonts w:ascii="Arial" w:hAnsi="Arial" w:cs="Arial"/>
        </w:rPr>
        <w:t>ya</w:t>
      </w:r>
      <w:proofErr w:type="spellEnd"/>
      <w:r w:rsidRPr="0054319A">
        <w:rPr>
          <w:rFonts w:ascii="Arial" w:hAnsi="Arial" w:cs="Arial"/>
        </w:rPr>
        <w:t xml:space="preserve"> se </w:t>
      </w:r>
      <w:proofErr w:type="spellStart"/>
      <w:r w:rsidRPr="0054319A">
        <w:rPr>
          <w:rFonts w:ascii="Arial" w:hAnsi="Arial" w:cs="Arial"/>
        </w:rPr>
        <w:t>encuentra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fallecido</w:t>
      </w:r>
      <w:proofErr w:type="spellEnd"/>
      <w:r w:rsidRPr="0054319A">
        <w:rPr>
          <w:rFonts w:ascii="Arial" w:hAnsi="Arial" w:cs="Arial"/>
        </w:rPr>
        <w:t xml:space="preserve">”, </w:t>
      </w:r>
      <w:proofErr w:type="spellStart"/>
      <w:r w:rsidRPr="0054319A">
        <w:rPr>
          <w:rFonts w:ascii="Arial" w:hAnsi="Arial" w:cs="Arial"/>
        </w:rPr>
        <w:t>explicó</w:t>
      </w:r>
      <w:proofErr w:type="spellEnd"/>
      <w:r w:rsidRPr="0054319A">
        <w:rPr>
          <w:rFonts w:ascii="Arial" w:hAnsi="Arial" w:cs="Arial"/>
        </w:rPr>
        <w:t xml:space="preserve">, al </w:t>
      </w:r>
      <w:proofErr w:type="spellStart"/>
      <w:r w:rsidRPr="0054319A">
        <w:rPr>
          <w:rFonts w:ascii="Arial" w:hAnsi="Arial" w:cs="Arial"/>
        </w:rPr>
        <w:t>señalar</w:t>
      </w:r>
      <w:proofErr w:type="spellEnd"/>
      <w:r w:rsidRPr="0054319A">
        <w:rPr>
          <w:rFonts w:ascii="Arial" w:hAnsi="Arial" w:cs="Arial"/>
        </w:rPr>
        <w:t xml:space="preserve"> que </w:t>
      </w:r>
      <w:proofErr w:type="spellStart"/>
      <w:r w:rsidRPr="0054319A">
        <w:rPr>
          <w:rFonts w:ascii="Arial" w:hAnsi="Arial" w:cs="Arial"/>
        </w:rPr>
        <w:t>el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sacrificio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implica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provocar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médicamente</w:t>
      </w:r>
      <w:proofErr w:type="spellEnd"/>
      <w:r w:rsidRPr="0054319A">
        <w:rPr>
          <w:rFonts w:ascii="Arial" w:hAnsi="Arial" w:cs="Arial"/>
        </w:rPr>
        <w:t xml:space="preserve"> la </w:t>
      </w:r>
      <w:proofErr w:type="spellStart"/>
      <w:r w:rsidRPr="0054319A">
        <w:rPr>
          <w:rFonts w:ascii="Arial" w:hAnsi="Arial" w:cs="Arial"/>
        </w:rPr>
        <w:t>muerte</w:t>
      </w:r>
      <w:proofErr w:type="spellEnd"/>
      <w:r w:rsidRPr="0054319A">
        <w:rPr>
          <w:rFonts w:ascii="Arial" w:hAnsi="Arial" w:cs="Arial"/>
        </w:rPr>
        <w:t xml:space="preserve"> de un animal, </w:t>
      </w:r>
      <w:proofErr w:type="spellStart"/>
      <w:r w:rsidRPr="0054319A">
        <w:rPr>
          <w:rFonts w:ascii="Arial" w:hAnsi="Arial" w:cs="Arial"/>
        </w:rPr>
        <w:t>mientras</w:t>
      </w:r>
      <w:proofErr w:type="spellEnd"/>
      <w:r w:rsidRPr="0054319A">
        <w:rPr>
          <w:rFonts w:ascii="Arial" w:hAnsi="Arial" w:cs="Arial"/>
        </w:rPr>
        <w:t xml:space="preserve"> que la </w:t>
      </w:r>
      <w:proofErr w:type="spellStart"/>
      <w:r w:rsidRPr="0054319A">
        <w:rPr>
          <w:rFonts w:ascii="Arial" w:hAnsi="Arial" w:cs="Arial"/>
        </w:rPr>
        <w:t>cremación</w:t>
      </w:r>
      <w:proofErr w:type="spellEnd"/>
      <w:r w:rsidRPr="0054319A">
        <w:rPr>
          <w:rFonts w:ascii="Arial" w:hAnsi="Arial" w:cs="Arial"/>
        </w:rPr>
        <w:t xml:space="preserve"> se </w:t>
      </w:r>
      <w:proofErr w:type="spellStart"/>
      <w:r w:rsidRPr="0054319A">
        <w:rPr>
          <w:rFonts w:ascii="Arial" w:hAnsi="Arial" w:cs="Arial"/>
        </w:rPr>
        <w:t>realiza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posteriormente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cuando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el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ejemplar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ya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murió</w:t>
      </w:r>
      <w:proofErr w:type="spellEnd"/>
      <w:r w:rsidRPr="0054319A">
        <w:rPr>
          <w:rFonts w:ascii="Arial" w:hAnsi="Arial" w:cs="Arial"/>
        </w:rPr>
        <w:t>.</w:t>
      </w:r>
    </w:p>
    <w:p w14:paraId="328065EF" w14:textId="77777777" w:rsidR="0054319A" w:rsidRPr="0054319A" w:rsidRDefault="0054319A" w:rsidP="0054319A">
      <w:pPr>
        <w:jc w:val="both"/>
        <w:rPr>
          <w:rFonts w:ascii="Arial" w:hAnsi="Arial" w:cs="Arial"/>
        </w:rPr>
      </w:pPr>
    </w:p>
    <w:p w14:paraId="02D3444A" w14:textId="77777777" w:rsidR="0054319A" w:rsidRPr="0054319A" w:rsidRDefault="0054319A" w:rsidP="0054319A">
      <w:pPr>
        <w:jc w:val="both"/>
        <w:rPr>
          <w:rFonts w:ascii="Arial" w:hAnsi="Arial" w:cs="Arial"/>
        </w:rPr>
      </w:pPr>
      <w:r w:rsidRPr="0054319A">
        <w:rPr>
          <w:rFonts w:ascii="Arial" w:hAnsi="Arial" w:cs="Arial"/>
        </w:rPr>
        <w:t xml:space="preserve">La </w:t>
      </w:r>
      <w:proofErr w:type="spellStart"/>
      <w:r w:rsidRPr="0054319A">
        <w:rPr>
          <w:rFonts w:ascii="Arial" w:hAnsi="Arial" w:cs="Arial"/>
        </w:rPr>
        <w:t>funcionaria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también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aclaró</w:t>
      </w:r>
      <w:proofErr w:type="spellEnd"/>
      <w:r w:rsidRPr="0054319A">
        <w:rPr>
          <w:rFonts w:ascii="Arial" w:hAnsi="Arial" w:cs="Arial"/>
        </w:rPr>
        <w:t xml:space="preserve"> que no se </w:t>
      </w:r>
      <w:proofErr w:type="spellStart"/>
      <w:r w:rsidRPr="0054319A">
        <w:rPr>
          <w:rFonts w:ascii="Arial" w:hAnsi="Arial" w:cs="Arial"/>
        </w:rPr>
        <w:t>sacrifican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animales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sanos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por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falta</w:t>
      </w:r>
      <w:proofErr w:type="spellEnd"/>
      <w:r w:rsidRPr="0054319A">
        <w:rPr>
          <w:rFonts w:ascii="Arial" w:hAnsi="Arial" w:cs="Arial"/>
        </w:rPr>
        <w:t xml:space="preserve"> de </w:t>
      </w:r>
      <w:proofErr w:type="spellStart"/>
      <w:r w:rsidRPr="0054319A">
        <w:rPr>
          <w:rFonts w:ascii="Arial" w:hAnsi="Arial" w:cs="Arial"/>
        </w:rPr>
        <w:t>espacio</w:t>
      </w:r>
      <w:proofErr w:type="spellEnd"/>
      <w:r w:rsidRPr="0054319A">
        <w:rPr>
          <w:rFonts w:ascii="Arial" w:hAnsi="Arial" w:cs="Arial"/>
        </w:rPr>
        <w:t xml:space="preserve">. </w:t>
      </w:r>
      <w:proofErr w:type="spellStart"/>
      <w:r w:rsidRPr="0054319A">
        <w:rPr>
          <w:rFonts w:ascii="Arial" w:hAnsi="Arial" w:cs="Arial"/>
        </w:rPr>
        <w:t>Detalló</w:t>
      </w:r>
      <w:proofErr w:type="spellEnd"/>
      <w:r w:rsidRPr="0054319A">
        <w:rPr>
          <w:rFonts w:ascii="Arial" w:hAnsi="Arial" w:cs="Arial"/>
        </w:rPr>
        <w:t xml:space="preserve"> que </w:t>
      </w:r>
      <w:proofErr w:type="spellStart"/>
      <w:r w:rsidRPr="0054319A">
        <w:rPr>
          <w:rFonts w:ascii="Arial" w:hAnsi="Arial" w:cs="Arial"/>
        </w:rPr>
        <w:t>actualmente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el</w:t>
      </w:r>
      <w:proofErr w:type="spellEnd"/>
      <w:r w:rsidRPr="0054319A">
        <w:rPr>
          <w:rFonts w:ascii="Arial" w:hAnsi="Arial" w:cs="Arial"/>
        </w:rPr>
        <w:t xml:space="preserve"> Instituto </w:t>
      </w:r>
      <w:proofErr w:type="spellStart"/>
      <w:r w:rsidRPr="0054319A">
        <w:rPr>
          <w:rFonts w:ascii="Arial" w:hAnsi="Arial" w:cs="Arial"/>
        </w:rPr>
        <w:t>mantiene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alrededor</w:t>
      </w:r>
      <w:proofErr w:type="spellEnd"/>
      <w:r w:rsidRPr="0054319A">
        <w:rPr>
          <w:rFonts w:ascii="Arial" w:hAnsi="Arial" w:cs="Arial"/>
        </w:rPr>
        <w:t xml:space="preserve"> de 69 </w:t>
      </w:r>
      <w:proofErr w:type="spellStart"/>
      <w:r w:rsidRPr="0054319A">
        <w:rPr>
          <w:rFonts w:ascii="Arial" w:hAnsi="Arial" w:cs="Arial"/>
        </w:rPr>
        <w:t>animales</w:t>
      </w:r>
      <w:proofErr w:type="spellEnd"/>
      <w:r w:rsidRPr="0054319A">
        <w:rPr>
          <w:rFonts w:ascii="Arial" w:hAnsi="Arial" w:cs="Arial"/>
        </w:rPr>
        <w:t xml:space="preserve"> bajo </w:t>
      </w:r>
      <w:proofErr w:type="spellStart"/>
      <w:r w:rsidRPr="0054319A">
        <w:rPr>
          <w:rFonts w:ascii="Arial" w:hAnsi="Arial" w:cs="Arial"/>
        </w:rPr>
        <w:t>resguardo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cifra</w:t>
      </w:r>
      <w:proofErr w:type="spellEnd"/>
      <w:r w:rsidRPr="0054319A">
        <w:rPr>
          <w:rFonts w:ascii="Arial" w:hAnsi="Arial" w:cs="Arial"/>
        </w:rPr>
        <w:t xml:space="preserve"> que </w:t>
      </w:r>
      <w:proofErr w:type="spellStart"/>
      <w:r w:rsidRPr="0054319A">
        <w:rPr>
          <w:rFonts w:ascii="Arial" w:hAnsi="Arial" w:cs="Arial"/>
        </w:rPr>
        <w:t>supera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su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capacidad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operativa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por</w:t>
      </w:r>
      <w:proofErr w:type="spellEnd"/>
      <w:r w:rsidRPr="0054319A">
        <w:rPr>
          <w:rFonts w:ascii="Arial" w:hAnsi="Arial" w:cs="Arial"/>
        </w:rPr>
        <w:t xml:space="preserve"> lo que </w:t>
      </w:r>
      <w:proofErr w:type="spellStart"/>
      <w:r w:rsidRPr="0054319A">
        <w:rPr>
          <w:rFonts w:ascii="Arial" w:hAnsi="Arial" w:cs="Arial"/>
        </w:rPr>
        <w:t>trabaja</w:t>
      </w:r>
      <w:proofErr w:type="spellEnd"/>
      <w:r w:rsidRPr="0054319A">
        <w:rPr>
          <w:rFonts w:ascii="Arial" w:hAnsi="Arial" w:cs="Arial"/>
        </w:rPr>
        <w:t xml:space="preserve"> con </w:t>
      </w:r>
      <w:proofErr w:type="spellStart"/>
      <w:r w:rsidRPr="0054319A">
        <w:rPr>
          <w:rFonts w:ascii="Arial" w:hAnsi="Arial" w:cs="Arial"/>
        </w:rPr>
        <w:t>rescatistas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fundaciones</w:t>
      </w:r>
      <w:proofErr w:type="spellEnd"/>
      <w:r w:rsidRPr="0054319A">
        <w:rPr>
          <w:rFonts w:ascii="Arial" w:hAnsi="Arial" w:cs="Arial"/>
        </w:rPr>
        <w:t xml:space="preserve"> y </w:t>
      </w:r>
      <w:proofErr w:type="spellStart"/>
      <w:r w:rsidRPr="0054319A">
        <w:rPr>
          <w:rFonts w:ascii="Arial" w:hAnsi="Arial" w:cs="Arial"/>
        </w:rPr>
        <w:t>ciudadanos</w:t>
      </w:r>
      <w:proofErr w:type="spellEnd"/>
      <w:r w:rsidRPr="0054319A">
        <w:rPr>
          <w:rFonts w:ascii="Arial" w:hAnsi="Arial" w:cs="Arial"/>
        </w:rPr>
        <w:t xml:space="preserve"> para </w:t>
      </w:r>
      <w:proofErr w:type="spellStart"/>
      <w:r w:rsidRPr="0054319A">
        <w:rPr>
          <w:rFonts w:ascii="Arial" w:hAnsi="Arial" w:cs="Arial"/>
        </w:rPr>
        <w:t>encontrar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hogares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temporales</w:t>
      </w:r>
      <w:proofErr w:type="spellEnd"/>
      <w:r w:rsidRPr="0054319A">
        <w:rPr>
          <w:rFonts w:ascii="Arial" w:hAnsi="Arial" w:cs="Arial"/>
        </w:rPr>
        <w:t xml:space="preserve"> y </w:t>
      </w:r>
      <w:proofErr w:type="spellStart"/>
      <w:r w:rsidRPr="0054319A">
        <w:rPr>
          <w:rFonts w:ascii="Arial" w:hAnsi="Arial" w:cs="Arial"/>
        </w:rPr>
        <w:t>adopciones</w:t>
      </w:r>
      <w:proofErr w:type="spellEnd"/>
      <w:r w:rsidRPr="0054319A">
        <w:rPr>
          <w:rFonts w:ascii="Arial" w:hAnsi="Arial" w:cs="Arial"/>
        </w:rPr>
        <w:t>.</w:t>
      </w:r>
    </w:p>
    <w:p w14:paraId="7DEF82C7" w14:textId="77777777" w:rsidR="0054319A" w:rsidRPr="0054319A" w:rsidRDefault="0054319A" w:rsidP="0054319A">
      <w:pPr>
        <w:jc w:val="both"/>
        <w:rPr>
          <w:rFonts w:ascii="Arial" w:hAnsi="Arial" w:cs="Arial"/>
        </w:rPr>
      </w:pPr>
    </w:p>
    <w:p w14:paraId="6878F977" w14:textId="77777777" w:rsidR="0054319A" w:rsidRPr="0054319A" w:rsidRDefault="0054319A" w:rsidP="0054319A">
      <w:pPr>
        <w:jc w:val="both"/>
        <w:rPr>
          <w:rFonts w:ascii="Arial" w:hAnsi="Arial" w:cs="Arial"/>
        </w:rPr>
      </w:pPr>
      <w:proofErr w:type="spellStart"/>
      <w:r w:rsidRPr="0054319A">
        <w:rPr>
          <w:rFonts w:ascii="Arial" w:hAnsi="Arial" w:cs="Arial"/>
        </w:rPr>
        <w:t>Respecto</w:t>
      </w:r>
      <w:proofErr w:type="spellEnd"/>
      <w:r w:rsidRPr="0054319A">
        <w:rPr>
          <w:rFonts w:ascii="Arial" w:hAnsi="Arial" w:cs="Arial"/>
        </w:rPr>
        <w:t xml:space="preserve"> al </w:t>
      </w:r>
      <w:proofErr w:type="spellStart"/>
      <w:r w:rsidRPr="0054319A">
        <w:rPr>
          <w:rFonts w:ascii="Arial" w:hAnsi="Arial" w:cs="Arial"/>
        </w:rPr>
        <w:t>gusano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barrenador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señaló</w:t>
      </w:r>
      <w:proofErr w:type="spellEnd"/>
      <w:r w:rsidRPr="0054319A">
        <w:rPr>
          <w:rFonts w:ascii="Arial" w:hAnsi="Arial" w:cs="Arial"/>
        </w:rPr>
        <w:t xml:space="preserve"> que </w:t>
      </w:r>
      <w:proofErr w:type="spellStart"/>
      <w:r w:rsidRPr="0054319A">
        <w:rPr>
          <w:rFonts w:ascii="Arial" w:hAnsi="Arial" w:cs="Arial"/>
        </w:rPr>
        <w:t>el</w:t>
      </w:r>
      <w:proofErr w:type="spellEnd"/>
      <w:r w:rsidRPr="0054319A">
        <w:rPr>
          <w:rFonts w:ascii="Arial" w:hAnsi="Arial" w:cs="Arial"/>
        </w:rPr>
        <w:t xml:space="preserve"> Instituto </w:t>
      </w:r>
      <w:proofErr w:type="spellStart"/>
      <w:r w:rsidRPr="0054319A">
        <w:rPr>
          <w:rFonts w:ascii="Arial" w:hAnsi="Arial" w:cs="Arial"/>
        </w:rPr>
        <w:t>atiende</w:t>
      </w:r>
      <w:proofErr w:type="spellEnd"/>
      <w:r w:rsidRPr="0054319A">
        <w:rPr>
          <w:rFonts w:ascii="Arial" w:hAnsi="Arial" w:cs="Arial"/>
        </w:rPr>
        <w:t xml:space="preserve"> entre 30 y 40 </w:t>
      </w:r>
      <w:proofErr w:type="spellStart"/>
      <w:r w:rsidRPr="0054319A">
        <w:rPr>
          <w:rFonts w:ascii="Arial" w:hAnsi="Arial" w:cs="Arial"/>
        </w:rPr>
        <w:t>casos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mensuales</w:t>
      </w:r>
      <w:proofErr w:type="spellEnd"/>
      <w:r w:rsidRPr="0054319A">
        <w:rPr>
          <w:rFonts w:ascii="Arial" w:hAnsi="Arial" w:cs="Arial"/>
        </w:rPr>
        <w:t xml:space="preserve">. </w:t>
      </w:r>
      <w:proofErr w:type="spellStart"/>
      <w:r w:rsidRPr="0054319A">
        <w:rPr>
          <w:rFonts w:ascii="Arial" w:hAnsi="Arial" w:cs="Arial"/>
        </w:rPr>
        <w:t>Destacó</w:t>
      </w:r>
      <w:proofErr w:type="spellEnd"/>
      <w:r w:rsidRPr="0054319A">
        <w:rPr>
          <w:rFonts w:ascii="Arial" w:hAnsi="Arial" w:cs="Arial"/>
        </w:rPr>
        <w:t xml:space="preserve"> que la </w:t>
      </w:r>
      <w:proofErr w:type="spellStart"/>
      <w:r w:rsidRPr="0054319A">
        <w:rPr>
          <w:rFonts w:ascii="Arial" w:hAnsi="Arial" w:cs="Arial"/>
        </w:rPr>
        <w:t>enfermedad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puede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tratarse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cuando</w:t>
      </w:r>
      <w:proofErr w:type="spellEnd"/>
      <w:r w:rsidRPr="0054319A">
        <w:rPr>
          <w:rFonts w:ascii="Arial" w:hAnsi="Arial" w:cs="Arial"/>
        </w:rPr>
        <w:t xml:space="preserve"> se </w:t>
      </w:r>
      <w:proofErr w:type="spellStart"/>
      <w:r w:rsidRPr="0054319A">
        <w:rPr>
          <w:rFonts w:ascii="Arial" w:hAnsi="Arial" w:cs="Arial"/>
        </w:rPr>
        <w:t>detecta</w:t>
      </w:r>
      <w:proofErr w:type="spellEnd"/>
      <w:r w:rsidRPr="0054319A">
        <w:rPr>
          <w:rFonts w:ascii="Arial" w:hAnsi="Arial" w:cs="Arial"/>
        </w:rPr>
        <w:t xml:space="preserve"> a </w:t>
      </w:r>
      <w:proofErr w:type="spellStart"/>
      <w:r w:rsidRPr="0054319A">
        <w:rPr>
          <w:rFonts w:ascii="Arial" w:hAnsi="Arial" w:cs="Arial"/>
        </w:rPr>
        <w:t>tiempo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por</w:t>
      </w:r>
      <w:proofErr w:type="spellEnd"/>
      <w:r w:rsidRPr="0054319A">
        <w:rPr>
          <w:rFonts w:ascii="Arial" w:hAnsi="Arial" w:cs="Arial"/>
        </w:rPr>
        <w:t xml:space="preserve"> lo que </w:t>
      </w:r>
      <w:proofErr w:type="spellStart"/>
      <w:r w:rsidRPr="0054319A">
        <w:rPr>
          <w:rFonts w:ascii="Arial" w:hAnsi="Arial" w:cs="Arial"/>
        </w:rPr>
        <w:t>llamó</w:t>
      </w:r>
      <w:proofErr w:type="spellEnd"/>
      <w:r w:rsidRPr="0054319A">
        <w:rPr>
          <w:rFonts w:ascii="Arial" w:hAnsi="Arial" w:cs="Arial"/>
        </w:rPr>
        <w:t xml:space="preserve"> a la </w:t>
      </w:r>
      <w:proofErr w:type="spellStart"/>
      <w:r w:rsidRPr="0054319A">
        <w:rPr>
          <w:rFonts w:ascii="Arial" w:hAnsi="Arial" w:cs="Arial"/>
        </w:rPr>
        <w:t>ciudadanía</w:t>
      </w:r>
      <w:proofErr w:type="spellEnd"/>
      <w:r w:rsidRPr="0054319A">
        <w:rPr>
          <w:rFonts w:ascii="Arial" w:hAnsi="Arial" w:cs="Arial"/>
        </w:rPr>
        <w:t xml:space="preserve"> a </w:t>
      </w:r>
      <w:proofErr w:type="spellStart"/>
      <w:r w:rsidRPr="0054319A">
        <w:rPr>
          <w:rFonts w:ascii="Arial" w:hAnsi="Arial" w:cs="Arial"/>
        </w:rPr>
        <w:t>reportar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animales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heridos</w:t>
      </w:r>
      <w:proofErr w:type="spellEnd"/>
      <w:r w:rsidRPr="0054319A">
        <w:rPr>
          <w:rFonts w:ascii="Arial" w:hAnsi="Arial" w:cs="Arial"/>
        </w:rPr>
        <w:t xml:space="preserve"> o </w:t>
      </w:r>
      <w:proofErr w:type="spellStart"/>
      <w:r w:rsidRPr="0054319A">
        <w:rPr>
          <w:rFonts w:ascii="Arial" w:hAnsi="Arial" w:cs="Arial"/>
        </w:rPr>
        <w:t>infectados</w:t>
      </w:r>
      <w:proofErr w:type="spellEnd"/>
      <w:r w:rsidRPr="0054319A">
        <w:rPr>
          <w:rFonts w:ascii="Arial" w:hAnsi="Arial" w:cs="Arial"/>
        </w:rPr>
        <w:t xml:space="preserve"> antes de que </w:t>
      </w:r>
      <w:proofErr w:type="spellStart"/>
      <w:r w:rsidRPr="0054319A">
        <w:rPr>
          <w:rFonts w:ascii="Arial" w:hAnsi="Arial" w:cs="Arial"/>
        </w:rPr>
        <w:t>lleguen</w:t>
      </w:r>
      <w:proofErr w:type="spellEnd"/>
      <w:r w:rsidRPr="0054319A">
        <w:rPr>
          <w:rFonts w:ascii="Arial" w:hAnsi="Arial" w:cs="Arial"/>
        </w:rPr>
        <w:t xml:space="preserve"> a </w:t>
      </w:r>
      <w:proofErr w:type="spellStart"/>
      <w:r w:rsidRPr="0054319A">
        <w:rPr>
          <w:rFonts w:ascii="Arial" w:hAnsi="Arial" w:cs="Arial"/>
        </w:rPr>
        <w:t>una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condición</w:t>
      </w:r>
      <w:proofErr w:type="spellEnd"/>
      <w:r w:rsidRPr="0054319A">
        <w:rPr>
          <w:rFonts w:ascii="Arial" w:hAnsi="Arial" w:cs="Arial"/>
        </w:rPr>
        <w:t xml:space="preserve"> irreversible.</w:t>
      </w:r>
    </w:p>
    <w:p w14:paraId="04072DAA" w14:textId="77777777" w:rsidR="0054319A" w:rsidRPr="0054319A" w:rsidRDefault="0054319A" w:rsidP="0054319A">
      <w:pPr>
        <w:jc w:val="both"/>
        <w:rPr>
          <w:rFonts w:ascii="Arial" w:hAnsi="Arial" w:cs="Arial"/>
        </w:rPr>
      </w:pPr>
    </w:p>
    <w:p w14:paraId="226F87A9" w14:textId="77777777" w:rsidR="0054319A" w:rsidRPr="0054319A" w:rsidRDefault="0054319A" w:rsidP="0054319A">
      <w:pPr>
        <w:jc w:val="both"/>
        <w:rPr>
          <w:rFonts w:ascii="Arial" w:hAnsi="Arial" w:cs="Arial"/>
        </w:rPr>
      </w:pPr>
      <w:proofErr w:type="spellStart"/>
      <w:r w:rsidRPr="0054319A">
        <w:rPr>
          <w:rFonts w:ascii="Arial" w:hAnsi="Arial" w:cs="Arial"/>
        </w:rPr>
        <w:t>Finalmente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invitó</w:t>
      </w:r>
      <w:proofErr w:type="spellEnd"/>
      <w:r w:rsidRPr="0054319A">
        <w:rPr>
          <w:rFonts w:ascii="Arial" w:hAnsi="Arial" w:cs="Arial"/>
        </w:rPr>
        <w:t xml:space="preserve"> a la población a </w:t>
      </w:r>
      <w:proofErr w:type="spellStart"/>
      <w:r w:rsidRPr="0054319A">
        <w:rPr>
          <w:rFonts w:ascii="Arial" w:hAnsi="Arial" w:cs="Arial"/>
        </w:rPr>
        <w:t>participar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en</w:t>
      </w:r>
      <w:proofErr w:type="spellEnd"/>
      <w:r w:rsidRPr="0054319A">
        <w:rPr>
          <w:rFonts w:ascii="Arial" w:hAnsi="Arial" w:cs="Arial"/>
        </w:rPr>
        <w:t xml:space="preserve"> las </w:t>
      </w:r>
      <w:proofErr w:type="spellStart"/>
      <w:r w:rsidRPr="0054319A">
        <w:rPr>
          <w:rFonts w:ascii="Arial" w:hAnsi="Arial" w:cs="Arial"/>
        </w:rPr>
        <w:t>adopciones</w:t>
      </w:r>
      <w:proofErr w:type="spellEnd"/>
      <w:r w:rsidRPr="0054319A">
        <w:rPr>
          <w:rFonts w:ascii="Arial" w:hAnsi="Arial" w:cs="Arial"/>
        </w:rPr>
        <w:t xml:space="preserve"> y a </w:t>
      </w:r>
      <w:proofErr w:type="spellStart"/>
      <w:r w:rsidRPr="0054319A">
        <w:rPr>
          <w:rFonts w:ascii="Arial" w:hAnsi="Arial" w:cs="Arial"/>
        </w:rPr>
        <w:t>reportar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oportunamente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los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casos</w:t>
      </w:r>
      <w:proofErr w:type="spellEnd"/>
      <w:r w:rsidRPr="0054319A">
        <w:rPr>
          <w:rFonts w:ascii="Arial" w:hAnsi="Arial" w:cs="Arial"/>
        </w:rPr>
        <w:t xml:space="preserve"> de </w:t>
      </w:r>
      <w:proofErr w:type="spellStart"/>
      <w:r w:rsidRPr="0054319A">
        <w:rPr>
          <w:rFonts w:ascii="Arial" w:hAnsi="Arial" w:cs="Arial"/>
        </w:rPr>
        <w:t>animales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en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situación</w:t>
      </w:r>
      <w:proofErr w:type="spellEnd"/>
      <w:r w:rsidRPr="0054319A">
        <w:rPr>
          <w:rFonts w:ascii="Arial" w:hAnsi="Arial" w:cs="Arial"/>
        </w:rPr>
        <w:t xml:space="preserve"> de </w:t>
      </w:r>
      <w:proofErr w:type="spellStart"/>
      <w:r w:rsidRPr="0054319A">
        <w:rPr>
          <w:rFonts w:ascii="Arial" w:hAnsi="Arial" w:cs="Arial"/>
        </w:rPr>
        <w:t>calle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maltrato</w:t>
      </w:r>
      <w:proofErr w:type="spellEnd"/>
      <w:r w:rsidRPr="0054319A">
        <w:rPr>
          <w:rFonts w:ascii="Arial" w:hAnsi="Arial" w:cs="Arial"/>
        </w:rPr>
        <w:t xml:space="preserve"> o </w:t>
      </w:r>
      <w:proofErr w:type="spellStart"/>
      <w:r w:rsidRPr="0054319A">
        <w:rPr>
          <w:rFonts w:ascii="Arial" w:hAnsi="Arial" w:cs="Arial"/>
        </w:rPr>
        <w:t>enfermedad</w:t>
      </w:r>
      <w:proofErr w:type="spellEnd"/>
      <w:r w:rsidRPr="0054319A">
        <w:rPr>
          <w:rFonts w:ascii="Arial" w:hAnsi="Arial" w:cs="Arial"/>
        </w:rPr>
        <w:t xml:space="preserve">, </w:t>
      </w:r>
      <w:proofErr w:type="spellStart"/>
      <w:r w:rsidRPr="0054319A">
        <w:rPr>
          <w:rFonts w:ascii="Arial" w:hAnsi="Arial" w:cs="Arial"/>
        </w:rPr>
        <w:t>ya</w:t>
      </w:r>
      <w:proofErr w:type="spellEnd"/>
      <w:r w:rsidRPr="0054319A">
        <w:rPr>
          <w:rFonts w:ascii="Arial" w:hAnsi="Arial" w:cs="Arial"/>
        </w:rPr>
        <w:t xml:space="preserve"> que la </w:t>
      </w:r>
      <w:proofErr w:type="spellStart"/>
      <w:r w:rsidRPr="0054319A">
        <w:rPr>
          <w:rFonts w:ascii="Arial" w:hAnsi="Arial" w:cs="Arial"/>
        </w:rPr>
        <w:t>atención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temprana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puede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permitir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su</w:t>
      </w:r>
      <w:proofErr w:type="spellEnd"/>
      <w:r w:rsidRPr="0054319A">
        <w:rPr>
          <w:rFonts w:ascii="Arial" w:hAnsi="Arial" w:cs="Arial"/>
        </w:rPr>
        <w:t xml:space="preserve"> </w:t>
      </w:r>
      <w:proofErr w:type="spellStart"/>
      <w:r w:rsidRPr="0054319A">
        <w:rPr>
          <w:rFonts w:ascii="Arial" w:hAnsi="Arial" w:cs="Arial"/>
        </w:rPr>
        <w:t>recuperación</w:t>
      </w:r>
      <w:proofErr w:type="spellEnd"/>
      <w:r w:rsidRPr="0054319A">
        <w:rPr>
          <w:rFonts w:ascii="Arial" w:hAnsi="Arial" w:cs="Arial"/>
        </w:rPr>
        <w:t>.</w:t>
      </w:r>
    </w:p>
    <w:p w14:paraId="2BB41B03" w14:textId="77777777" w:rsidR="0054319A" w:rsidRPr="0054319A" w:rsidRDefault="0054319A" w:rsidP="0054319A">
      <w:pPr>
        <w:jc w:val="both"/>
        <w:rPr>
          <w:rFonts w:ascii="Arial" w:hAnsi="Arial" w:cs="Arial"/>
        </w:rPr>
      </w:pPr>
    </w:p>
    <w:p w14:paraId="2D26C9AC" w14:textId="6B07828E" w:rsidR="00EF6110" w:rsidRPr="0054319A" w:rsidRDefault="0054319A" w:rsidP="0054319A">
      <w:pPr>
        <w:jc w:val="center"/>
        <w:rPr>
          <w:rFonts w:ascii="Arial" w:hAnsi="Arial" w:cs="Arial"/>
        </w:rPr>
      </w:pPr>
      <w:r w:rsidRPr="0054319A">
        <w:rPr>
          <w:rFonts w:ascii="Arial" w:hAnsi="Arial" w:cs="Arial"/>
        </w:rPr>
        <w:t>**</w:t>
      </w:r>
      <w:r>
        <w:rPr>
          <w:rFonts w:ascii="Arial" w:hAnsi="Arial" w:cs="Arial"/>
        </w:rPr>
        <w:t>**********</w:t>
      </w:r>
    </w:p>
    <w:sectPr w:rsidR="00EF6110" w:rsidRPr="0054319A">
      <w:headerReference w:type="default" r:id="rId9"/>
      <w:footerReference w:type="default" r:id="rId10"/>
      <w:pgSz w:w="12240" w:h="15840"/>
      <w:pgMar w:top="1417" w:right="1701" w:bottom="1417" w:left="1701" w:header="209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214DE" w14:textId="77777777" w:rsidR="00204255" w:rsidRDefault="00204255">
      <w:r>
        <w:separator/>
      </w:r>
    </w:p>
  </w:endnote>
  <w:endnote w:type="continuationSeparator" w:id="0">
    <w:p w14:paraId="5E16144A" w14:textId="77777777" w:rsidR="00204255" w:rsidRDefault="00204255">
      <w:r>
        <w:continuationSeparator/>
      </w:r>
    </w:p>
  </w:endnote>
  <w:endnote w:type="continuationNotice" w:id="1">
    <w:p w14:paraId="1943C6FE" w14:textId="77777777" w:rsidR="00204255" w:rsidRDefault="002042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FBB0C" w14:textId="77777777" w:rsidR="00E80D37" w:rsidRDefault="0043155A">
    <w:pPr>
      <w:pStyle w:val="Piedepgina"/>
    </w:pPr>
    <w:r>
      <w:rPr>
        <w:noProof/>
        <w:lang w:eastAsia="es-MX"/>
      </w:rPr>
      <w:drawing>
        <wp:anchor distT="0" distB="0" distL="114300" distR="114300" simplePos="0" relativeHeight="251658242" behindDoc="1" locked="0" layoutInCell="1" allowOverlap="1" wp14:anchorId="3BA3C4B4" wp14:editId="14BE0390">
          <wp:simplePos x="0" y="0"/>
          <wp:positionH relativeFrom="page">
            <wp:align>right</wp:align>
          </wp:positionH>
          <wp:positionV relativeFrom="paragraph">
            <wp:posOffset>-45720</wp:posOffset>
          </wp:positionV>
          <wp:extent cx="7766050" cy="502920"/>
          <wp:effectExtent l="0" t="0" r="0" b="0"/>
          <wp:wrapNone/>
          <wp:docPr id="15002482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0248226" name="Imagen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273" b="2723"/>
                  <a:stretch>
                    <a:fillRect/>
                  </a:stretch>
                </pic:blipFill>
                <pic:spPr>
                  <a:xfrm>
                    <a:off x="0" y="0"/>
                    <a:ext cx="7766050" cy="50292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C7CB9A" w14:textId="77777777" w:rsidR="00204255" w:rsidRDefault="00204255">
      <w:r>
        <w:separator/>
      </w:r>
    </w:p>
  </w:footnote>
  <w:footnote w:type="continuationSeparator" w:id="0">
    <w:p w14:paraId="4036DDE5" w14:textId="77777777" w:rsidR="00204255" w:rsidRDefault="00204255">
      <w:r>
        <w:continuationSeparator/>
      </w:r>
    </w:p>
  </w:footnote>
  <w:footnote w:type="continuationNotice" w:id="1">
    <w:p w14:paraId="4CDD30E9" w14:textId="77777777" w:rsidR="00204255" w:rsidRDefault="002042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71C20" w14:textId="77777777" w:rsidR="00E80D37" w:rsidRDefault="0043155A">
    <w:pPr>
      <w:pStyle w:val="Encabezado"/>
      <w:rPr>
        <w:lang w:eastAsia="es-MX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65D3C8C1" wp14:editId="08C98CC0">
              <wp:simplePos x="0" y="0"/>
              <wp:positionH relativeFrom="column">
                <wp:posOffset>4055745</wp:posOffset>
              </wp:positionH>
              <wp:positionV relativeFrom="paragraph">
                <wp:posOffset>-276860</wp:posOffset>
              </wp:positionV>
              <wp:extent cx="2354580" cy="320040"/>
              <wp:effectExtent l="0" t="0" r="26670" b="22860"/>
              <wp:wrapNone/>
              <wp:docPr id="2126784212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4580" cy="320040"/>
                      </a:xfrm>
                      <a:prstGeom prst="rect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9B5A71" w14:textId="04D9317B" w:rsidR="00E80D37" w:rsidRDefault="0043155A">
                          <w:pPr>
                            <w:rPr>
                              <w:rFonts w:asciiTheme="minorHAnsi" w:hAnsiTheme="minorHAnsi" w:cstheme="minorHAnsi"/>
                              <w:b/>
                              <w:bCs/>
                              <w:lang w:val="es-MX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lang w:val="es-ES"/>
                            </w:rPr>
                            <w:t>Comunicado de prensa:</w:t>
                          </w:r>
                          <w:r>
                            <w:rPr>
                              <w:rFonts w:cstheme="minorHAnsi"/>
                              <w:b/>
                              <w:bCs/>
                              <w:lang w:val="es-ES"/>
                            </w:rPr>
                            <w:t xml:space="preserve"> 2</w:t>
                          </w:r>
                          <w:r w:rsidR="001F4B36">
                            <w:rPr>
                              <w:rFonts w:cstheme="minorHAnsi"/>
                              <w:b/>
                              <w:bCs/>
                              <w:lang w:val="es-ES"/>
                            </w:rPr>
                            <w:t>70</w:t>
                          </w:r>
                          <w:r w:rsidR="0054319A">
                            <w:rPr>
                              <w:rFonts w:cstheme="minorHAnsi"/>
                              <w:b/>
                              <w:bCs/>
                              <w:lang w:val="es-ES"/>
                            </w:rPr>
                            <w:t>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5D3C8C1" id="Rectángulo 1" o:spid="_x0000_s1026" style="position:absolute;margin-left:319.35pt;margin-top:-21.8pt;width:185.4pt;height:25.2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" fillcolor="white [3201]" strokecolor="black [3213]" strokeweight="1pt">
              <v:textbox>
                <w:txbxContent>
                  <w:p w14:paraId="589B5A71" w14:textId="04D9317B" w:rsidR="00E80D37" w:rsidRDefault="0043155A">
                    <w:pPr>
                      <w:rPr>
                        <w:rFonts w:asciiTheme="minorHAnsi" w:hAnsiTheme="minorHAnsi" w:cstheme="minorHAnsi"/>
                        <w:b/>
                        <w:bCs/>
                        <w:lang w:val="es-MX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bCs/>
                        <w:lang w:val="es-ES"/>
                      </w:rPr>
                      <w:t>Comunicado de prensa:</w:t>
                    </w:r>
                    <w:r>
                      <w:rPr>
                        <w:rFonts w:cstheme="minorHAnsi"/>
                        <w:b/>
                        <w:bCs/>
                        <w:lang w:val="es-ES"/>
                      </w:rPr>
                      <w:t xml:space="preserve"> 2</w:t>
                    </w:r>
                    <w:r w:rsidR="001F4B36">
                      <w:rPr>
                        <w:rFonts w:cstheme="minorHAnsi"/>
                        <w:b/>
                        <w:bCs/>
                        <w:lang w:val="es-ES"/>
                      </w:rPr>
                      <w:t>70</w:t>
                    </w:r>
                    <w:r w:rsidR="0054319A">
                      <w:rPr>
                        <w:rFonts w:cstheme="minorHAnsi"/>
                        <w:b/>
                        <w:bCs/>
                        <w:lang w:val="es-ES"/>
                      </w:rPr>
                      <w:t>6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MX"/>
      </w:rPr>
      <w:drawing>
        <wp:anchor distT="0" distB="0" distL="114300" distR="114300" simplePos="0" relativeHeight="251658240" behindDoc="1" locked="0" layoutInCell="1" allowOverlap="1" wp14:anchorId="37296629" wp14:editId="4A410684">
          <wp:simplePos x="0" y="0"/>
          <wp:positionH relativeFrom="page">
            <wp:posOffset>6350</wp:posOffset>
          </wp:positionH>
          <wp:positionV relativeFrom="paragraph">
            <wp:posOffset>-1340485</wp:posOffset>
          </wp:positionV>
          <wp:extent cx="7766050" cy="1043940"/>
          <wp:effectExtent l="0" t="0" r="0" b="0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88" b="86124"/>
                  <a:stretch>
                    <a:fillRect/>
                  </a:stretch>
                </pic:blipFill>
                <pic:spPr>
                  <a:xfrm>
                    <a:off x="0" y="0"/>
                    <a:ext cx="7766050" cy="104394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  <w:p w14:paraId="3B3EED90" w14:textId="77777777" w:rsidR="00E80D37" w:rsidRDefault="00E80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54C41"/>
    <w:multiLevelType w:val="hybridMultilevel"/>
    <w:tmpl w:val="46D01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B3AD8"/>
    <w:multiLevelType w:val="hybridMultilevel"/>
    <w:tmpl w:val="63264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33374"/>
    <w:multiLevelType w:val="hybridMultilevel"/>
    <w:tmpl w:val="4F7E0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44191"/>
    <w:multiLevelType w:val="hybridMultilevel"/>
    <w:tmpl w:val="044E8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5304A"/>
    <w:multiLevelType w:val="hybridMultilevel"/>
    <w:tmpl w:val="6AE2F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45B76"/>
    <w:multiLevelType w:val="hybridMultilevel"/>
    <w:tmpl w:val="0D4A31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41E6D"/>
    <w:multiLevelType w:val="hybridMultilevel"/>
    <w:tmpl w:val="E444C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E066B"/>
    <w:multiLevelType w:val="hybridMultilevel"/>
    <w:tmpl w:val="E0FCA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414B87"/>
    <w:multiLevelType w:val="hybridMultilevel"/>
    <w:tmpl w:val="84F8B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9C4A65"/>
    <w:multiLevelType w:val="hybridMultilevel"/>
    <w:tmpl w:val="A5C4C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5E244F"/>
    <w:multiLevelType w:val="hybridMultilevel"/>
    <w:tmpl w:val="5A140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935F59"/>
    <w:multiLevelType w:val="hybridMultilevel"/>
    <w:tmpl w:val="6AF25B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597754">
    <w:abstractNumId w:val="0"/>
  </w:num>
  <w:num w:numId="2" w16cid:durableId="292445198">
    <w:abstractNumId w:val="6"/>
  </w:num>
  <w:num w:numId="3" w16cid:durableId="426846229">
    <w:abstractNumId w:val="10"/>
  </w:num>
  <w:num w:numId="4" w16cid:durableId="82141875">
    <w:abstractNumId w:val="4"/>
  </w:num>
  <w:num w:numId="5" w16cid:durableId="1630281003">
    <w:abstractNumId w:val="3"/>
  </w:num>
  <w:num w:numId="6" w16cid:durableId="150485768">
    <w:abstractNumId w:val="9"/>
  </w:num>
  <w:num w:numId="7" w16cid:durableId="345254133">
    <w:abstractNumId w:val="11"/>
  </w:num>
  <w:num w:numId="8" w16cid:durableId="1599173036">
    <w:abstractNumId w:val="2"/>
  </w:num>
  <w:num w:numId="9" w16cid:durableId="1068576282">
    <w:abstractNumId w:val="8"/>
  </w:num>
  <w:num w:numId="10" w16cid:durableId="720397381">
    <w:abstractNumId w:val="1"/>
  </w:num>
  <w:num w:numId="11" w16cid:durableId="1907302953">
    <w:abstractNumId w:val="7"/>
  </w:num>
  <w:num w:numId="12" w16cid:durableId="16239219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28B"/>
    <w:rsid w:val="00006641"/>
    <w:rsid w:val="00013FA5"/>
    <w:rsid w:val="00015FA1"/>
    <w:rsid w:val="00031A0D"/>
    <w:rsid w:val="000438AE"/>
    <w:rsid w:val="0005079F"/>
    <w:rsid w:val="00056C58"/>
    <w:rsid w:val="00090732"/>
    <w:rsid w:val="0009278B"/>
    <w:rsid w:val="00094975"/>
    <w:rsid w:val="000959F4"/>
    <w:rsid w:val="000B0F40"/>
    <w:rsid w:val="000B62FF"/>
    <w:rsid w:val="000B7199"/>
    <w:rsid w:val="000C25FB"/>
    <w:rsid w:val="000C5F8E"/>
    <w:rsid w:val="000C7121"/>
    <w:rsid w:val="000D10BB"/>
    <w:rsid w:val="000D2EE5"/>
    <w:rsid w:val="00100F12"/>
    <w:rsid w:val="001029DE"/>
    <w:rsid w:val="0010321B"/>
    <w:rsid w:val="00103315"/>
    <w:rsid w:val="00104086"/>
    <w:rsid w:val="00107FE4"/>
    <w:rsid w:val="00111F21"/>
    <w:rsid w:val="0012269A"/>
    <w:rsid w:val="001251F8"/>
    <w:rsid w:val="00131F2A"/>
    <w:rsid w:val="0013537D"/>
    <w:rsid w:val="0014199E"/>
    <w:rsid w:val="0014645A"/>
    <w:rsid w:val="001526F9"/>
    <w:rsid w:val="001712B5"/>
    <w:rsid w:val="00172E02"/>
    <w:rsid w:val="00176828"/>
    <w:rsid w:val="001771CE"/>
    <w:rsid w:val="0018681A"/>
    <w:rsid w:val="001C2C3D"/>
    <w:rsid w:val="001C3979"/>
    <w:rsid w:val="001C575C"/>
    <w:rsid w:val="001C63F7"/>
    <w:rsid w:val="001D1340"/>
    <w:rsid w:val="001D2F3F"/>
    <w:rsid w:val="001D54D9"/>
    <w:rsid w:val="001E4054"/>
    <w:rsid w:val="001E66EB"/>
    <w:rsid w:val="001F30CC"/>
    <w:rsid w:val="001F4B36"/>
    <w:rsid w:val="0020096A"/>
    <w:rsid w:val="002041D3"/>
    <w:rsid w:val="00204255"/>
    <w:rsid w:val="002048F8"/>
    <w:rsid w:val="00207315"/>
    <w:rsid w:val="00211C24"/>
    <w:rsid w:val="00213508"/>
    <w:rsid w:val="002150D0"/>
    <w:rsid w:val="002151B6"/>
    <w:rsid w:val="0021539E"/>
    <w:rsid w:val="002169CE"/>
    <w:rsid w:val="00217B49"/>
    <w:rsid w:val="00217D8C"/>
    <w:rsid w:val="00223B9F"/>
    <w:rsid w:val="00235A1B"/>
    <w:rsid w:val="0024391E"/>
    <w:rsid w:val="00246CB1"/>
    <w:rsid w:val="0027105C"/>
    <w:rsid w:val="00287FD5"/>
    <w:rsid w:val="00293D97"/>
    <w:rsid w:val="002945B6"/>
    <w:rsid w:val="0029683D"/>
    <w:rsid w:val="0029761D"/>
    <w:rsid w:val="002A38C5"/>
    <w:rsid w:val="002B1033"/>
    <w:rsid w:val="002B2BE8"/>
    <w:rsid w:val="002C28C1"/>
    <w:rsid w:val="002D6DB8"/>
    <w:rsid w:val="002E3732"/>
    <w:rsid w:val="002E632C"/>
    <w:rsid w:val="002F0A83"/>
    <w:rsid w:val="002F256E"/>
    <w:rsid w:val="002F4F08"/>
    <w:rsid w:val="0030042D"/>
    <w:rsid w:val="00300CB9"/>
    <w:rsid w:val="00301CE7"/>
    <w:rsid w:val="0030392F"/>
    <w:rsid w:val="003070BC"/>
    <w:rsid w:val="003078F9"/>
    <w:rsid w:val="00324EA4"/>
    <w:rsid w:val="00325ABC"/>
    <w:rsid w:val="003269D1"/>
    <w:rsid w:val="00326AE6"/>
    <w:rsid w:val="003319CB"/>
    <w:rsid w:val="003425A3"/>
    <w:rsid w:val="003425F7"/>
    <w:rsid w:val="003602BF"/>
    <w:rsid w:val="00363AF6"/>
    <w:rsid w:val="00366C1A"/>
    <w:rsid w:val="00371F31"/>
    <w:rsid w:val="003A421A"/>
    <w:rsid w:val="003A44F8"/>
    <w:rsid w:val="003A4B76"/>
    <w:rsid w:val="003A5C32"/>
    <w:rsid w:val="003B6E25"/>
    <w:rsid w:val="003C1EB0"/>
    <w:rsid w:val="003C3200"/>
    <w:rsid w:val="003C3C3E"/>
    <w:rsid w:val="003E64E6"/>
    <w:rsid w:val="003F31FC"/>
    <w:rsid w:val="003F45B9"/>
    <w:rsid w:val="003F5079"/>
    <w:rsid w:val="003F6CFA"/>
    <w:rsid w:val="00403535"/>
    <w:rsid w:val="004135F9"/>
    <w:rsid w:val="004161B9"/>
    <w:rsid w:val="00416248"/>
    <w:rsid w:val="0043155A"/>
    <w:rsid w:val="00431DD0"/>
    <w:rsid w:val="00436008"/>
    <w:rsid w:val="00436058"/>
    <w:rsid w:val="004404F9"/>
    <w:rsid w:val="00442183"/>
    <w:rsid w:val="004433C5"/>
    <w:rsid w:val="00455709"/>
    <w:rsid w:val="004623F8"/>
    <w:rsid w:val="00472EB0"/>
    <w:rsid w:val="0047313A"/>
    <w:rsid w:val="004802F8"/>
    <w:rsid w:val="00485C06"/>
    <w:rsid w:val="004934FA"/>
    <w:rsid w:val="00496F14"/>
    <w:rsid w:val="004A519D"/>
    <w:rsid w:val="004D6C77"/>
    <w:rsid w:val="004E73E5"/>
    <w:rsid w:val="00500033"/>
    <w:rsid w:val="00500F50"/>
    <w:rsid w:val="00507347"/>
    <w:rsid w:val="00512C37"/>
    <w:rsid w:val="00514D60"/>
    <w:rsid w:val="00516EF9"/>
    <w:rsid w:val="00521F84"/>
    <w:rsid w:val="0054319A"/>
    <w:rsid w:val="00555A73"/>
    <w:rsid w:val="0055652D"/>
    <w:rsid w:val="005577C6"/>
    <w:rsid w:val="00562395"/>
    <w:rsid w:val="00571047"/>
    <w:rsid w:val="00571915"/>
    <w:rsid w:val="00581BC9"/>
    <w:rsid w:val="00590D75"/>
    <w:rsid w:val="00594310"/>
    <w:rsid w:val="00594818"/>
    <w:rsid w:val="00597F67"/>
    <w:rsid w:val="005A7793"/>
    <w:rsid w:val="005B0196"/>
    <w:rsid w:val="005B47AE"/>
    <w:rsid w:val="005B49A0"/>
    <w:rsid w:val="005B58D7"/>
    <w:rsid w:val="005C454D"/>
    <w:rsid w:val="005D0C13"/>
    <w:rsid w:val="005D21B1"/>
    <w:rsid w:val="005D22F6"/>
    <w:rsid w:val="005F0CDA"/>
    <w:rsid w:val="005F19EA"/>
    <w:rsid w:val="0061756C"/>
    <w:rsid w:val="006246AF"/>
    <w:rsid w:val="006258A4"/>
    <w:rsid w:val="0063174E"/>
    <w:rsid w:val="00634D39"/>
    <w:rsid w:val="0063616E"/>
    <w:rsid w:val="00641429"/>
    <w:rsid w:val="00647A06"/>
    <w:rsid w:val="0065406D"/>
    <w:rsid w:val="00661F0C"/>
    <w:rsid w:val="0066440A"/>
    <w:rsid w:val="00666751"/>
    <w:rsid w:val="00670E7E"/>
    <w:rsid w:val="006724C8"/>
    <w:rsid w:val="00673FAB"/>
    <w:rsid w:val="0067627D"/>
    <w:rsid w:val="00677EBC"/>
    <w:rsid w:val="00693DCB"/>
    <w:rsid w:val="006960A5"/>
    <w:rsid w:val="006A1CAC"/>
    <w:rsid w:val="006A7277"/>
    <w:rsid w:val="006D1E04"/>
    <w:rsid w:val="006D2A2C"/>
    <w:rsid w:val="006F0C0F"/>
    <w:rsid w:val="006F0D07"/>
    <w:rsid w:val="006F54F3"/>
    <w:rsid w:val="006F62B2"/>
    <w:rsid w:val="0070322A"/>
    <w:rsid w:val="00710C09"/>
    <w:rsid w:val="00714BC8"/>
    <w:rsid w:val="007152CE"/>
    <w:rsid w:val="00725BC1"/>
    <w:rsid w:val="00727F70"/>
    <w:rsid w:val="00733990"/>
    <w:rsid w:val="007400FB"/>
    <w:rsid w:val="00744011"/>
    <w:rsid w:val="00744B32"/>
    <w:rsid w:val="00751B55"/>
    <w:rsid w:val="0075213B"/>
    <w:rsid w:val="00771DF7"/>
    <w:rsid w:val="00781CD7"/>
    <w:rsid w:val="00783005"/>
    <w:rsid w:val="007901B0"/>
    <w:rsid w:val="00791ADB"/>
    <w:rsid w:val="00795266"/>
    <w:rsid w:val="00796F61"/>
    <w:rsid w:val="007A1A91"/>
    <w:rsid w:val="007A2457"/>
    <w:rsid w:val="007A420B"/>
    <w:rsid w:val="007A70A6"/>
    <w:rsid w:val="007B030C"/>
    <w:rsid w:val="007B128D"/>
    <w:rsid w:val="007B3BA5"/>
    <w:rsid w:val="007B4CE8"/>
    <w:rsid w:val="007C074A"/>
    <w:rsid w:val="007D1C13"/>
    <w:rsid w:val="007D7657"/>
    <w:rsid w:val="007E0B4C"/>
    <w:rsid w:val="007E6312"/>
    <w:rsid w:val="007F3DEC"/>
    <w:rsid w:val="007F7F0C"/>
    <w:rsid w:val="008039AA"/>
    <w:rsid w:val="00811765"/>
    <w:rsid w:val="00821EC3"/>
    <w:rsid w:val="00822E90"/>
    <w:rsid w:val="0082636E"/>
    <w:rsid w:val="0082650E"/>
    <w:rsid w:val="0083101F"/>
    <w:rsid w:val="00835093"/>
    <w:rsid w:val="00835CA4"/>
    <w:rsid w:val="00851F49"/>
    <w:rsid w:val="0086126D"/>
    <w:rsid w:val="00864B04"/>
    <w:rsid w:val="00865C42"/>
    <w:rsid w:val="008725D3"/>
    <w:rsid w:val="00873C0C"/>
    <w:rsid w:val="00873EC2"/>
    <w:rsid w:val="0089057B"/>
    <w:rsid w:val="00891BA4"/>
    <w:rsid w:val="00893676"/>
    <w:rsid w:val="008936BC"/>
    <w:rsid w:val="008938D8"/>
    <w:rsid w:val="008A3EC0"/>
    <w:rsid w:val="008A4CFE"/>
    <w:rsid w:val="008B5219"/>
    <w:rsid w:val="008B7F6E"/>
    <w:rsid w:val="008C1AE4"/>
    <w:rsid w:val="008C2F4E"/>
    <w:rsid w:val="008F5239"/>
    <w:rsid w:val="008F6697"/>
    <w:rsid w:val="008F7D47"/>
    <w:rsid w:val="00901EC7"/>
    <w:rsid w:val="0090458F"/>
    <w:rsid w:val="00915C88"/>
    <w:rsid w:val="0091641D"/>
    <w:rsid w:val="0092028B"/>
    <w:rsid w:val="00922EC5"/>
    <w:rsid w:val="009230C7"/>
    <w:rsid w:val="00923ACF"/>
    <w:rsid w:val="0092643C"/>
    <w:rsid w:val="00926E32"/>
    <w:rsid w:val="0092707F"/>
    <w:rsid w:val="00931A76"/>
    <w:rsid w:val="009330A7"/>
    <w:rsid w:val="0093450F"/>
    <w:rsid w:val="009415EE"/>
    <w:rsid w:val="00946F3A"/>
    <w:rsid w:val="0095530E"/>
    <w:rsid w:val="00955E28"/>
    <w:rsid w:val="00961F33"/>
    <w:rsid w:val="009705EE"/>
    <w:rsid w:val="009767C1"/>
    <w:rsid w:val="00982B3D"/>
    <w:rsid w:val="009952F7"/>
    <w:rsid w:val="009A5C4C"/>
    <w:rsid w:val="009A7887"/>
    <w:rsid w:val="009B0022"/>
    <w:rsid w:val="009B3ACB"/>
    <w:rsid w:val="009B4600"/>
    <w:rsid w:val="009B6027"/>
    <w:rsid w:val="009C0DC7"/>
    <w:rsid w:val="009D1F21"/>
    <w:rsid w:val="009D2BE0"/>
    <w:rsid w:val="009D4A58"/>
    <w:rsid w:val="009E11F6"/>
    <w:rsid w:val="009F2382"/>
    <w:rsid w:val="009F76E1"/>
    <w:rsid w:val="00A020A7"/>
    <w:rsid w:val="00A07368"/>
    <w:rsid w:val="00A10397"/>
    <w:rsid w:val="00A17758"/>
    <w:rsid w:val="00A21FB4"/>
    <w:rsid w:val="00A22BA0"/>
    <w:rsid w:val="00A26C67"/>
    <w:rsid w:val="00A27477"/>
    <w:rsid w:val="00A30327"/>
    <w:rsid w:val="00A33AB8"/>
    <w:rsid w:val="00A4359A"/>
    <w:rsid w:val="00A532FD"/>
    <w:rsid w:val="00A5698C"/>
    <w:rsid w:val="00A57BC3"/>
    <w:rsid w:val="00A657C1"/>
    <w:rsid w:val="00A769BC"/>
    <w:rsid w:val="00A84B1E"/>
    <w:rsid w:val="00A91E3F"/>
    <w:rsid w:val="00A959C4"/>
    <w:rsid w:val="00AA45D3"/>
    <w:rsid w:val="00AB0F61"/>
    <w:rsid w:val="00AC6469"/>
    <w:rsid w:val="00AC7FCB"/>
    <w:rsid w:val="00AD0E6D"/>
    <w:rsid w:val="00AE35FF"/>
    <w:rsid w:val="00B20549"/>
    <w:rsid w:val="00B238B0"/>
    <w:rsid w:val="00B26E46"/>
    <w:rsid w:val="00B34BC8"/>
    <w:rsid w:val="00B35837"/>
    <w:rsid w:val="00B43D6C"/>
    <w:rsid w:val="00B446D9"/>
    <w:rsid w:val="00B451CD"/>
    <w:rsid w:val="00B52D36"/>
    <w:rsid w:val="00B54A37"/>
    <w:rsid w:val="00B5654E"/>
    <w:rsid w:val="00B56A4F"/>
    <w:rsid w:val="00B6134E"/>
    <w:rsid w:val="00B66CE3"/>
    <w:rsid w:val="00B70E7A"/>
    <w:rsid w:val="00B759DC"/>
    <w:rsid w:val="00B823B5"/>
    <w:rsid w:val="00B928FD"/>
    <w:rsid w:val="00B96B70"/>
    <w:rsid w:val="00BA3047"/>
    <w:rsid w:val="00BA3E7E"/>
    <w:rsid w:val="00BB0A1C"/>
    <w:rsid w:val="00BC1AE2"/>
    <w:rsid w:val="00BD5728"/>
    <w:rsid w:val="00BE2F07"/>
    <w:rsid w:val="00BF414F"/>
    <w:rsid w:val="00C12F7F"/>
    <w:rsid w:val="00C225A9"/>
    <w:rsid w:val="00C44C17"/>
    <w:rsid w:val="00C45D0A"/>
    <w:rsid w:val="00C536F9"/>
    <w:rsid w:val="00C6518B"/>
    <w:rsid w:val="00C71323"/>
    <w:rsid w:val="00C71425"/>
    <w:rsid w:val="00C76731"/>
    <w:rsid w:val="00C80299"/>
    <w:rsid w:val="00C80914"/>
    <w:rsid w:val="00C82E1D"/>
    <w:rsid w:val="00C948AD"/>
    <w:rsid w:val="00C956D7"/>
    <w:rsid w:val="00CA3B80"/>
    <w:rsid w:val="00CB2A24"/>
    <w:rsid w:val="00CB6CD4"/>
    <w:rsid w:val="00CC0D92"/>
    <w:rsid w:val="00CC4F21"/>
    <w:rsid w:val="00CD28C6"/>
    <w:rsid w:val="00CD4EFA"/>
    <w:rsid w:val="00CE086D"/>
    <w:rsid w:val="00CE1954"/>
    <w:rsid w:val="00CE4B01"/>
    <w:rsid w:val="00D00AB3"/>
    <w:rsid w:val="00D04834"/>
    <w:rsid w:val="00D05212"/>
    <w:rsid w:val="00D07A87"/>
    <w:rsid w:val="00D23899"/>
    <w:rsid w:val="00D249C0"/>
    <w:rsid w:val="00D26F03"/>
    <w:rsid w:val="00D301AB"/>
    <w:rsid w:val="00D33BCE"/>
    <w:rsid w:val="00D406BF"/>
    <w:rsid w:val="00D40D36"/>
    <w:rsid w:val="00D474BB"/>
    <w:rsid w:val="00D478AC"/>
    <w:rsid w:val="00D56E4C"/>
    <w:rsid w:val="00D6167C"/>
    <w:rsid w:val="00D635E2"/>
    <w:rsid w:val="00D7477A"/>
    <w:rsid w:val="00D75BA8"/>
    <w:rsid w:val="00D80EDE"/>
    <w:rsid w:val="00D9471E"/>
    <w:rsid w:val="00D9696A"/>
    <w:rsid w:val="00DA4CB1"/>
    <w:rsid w:val="00DB0D7E"/>
    <w:rsid w:val="00DB18A9"/>
    <w:rsid w:val="00DB293B"/>
    <w:rsid w:val="00DB32EF"/>
    <w:rsid w:val="00DB38E6"/>
    <w:rsid w:val="00DB3C5E"/>
    <w:rsid w:val="00DB4992"/>
    <w:rsid w:val="00DB4BE8"/>
    <w:rsid w:val="00DB68E2"/>
    <w:rsid w:val="00DC511A"/>
    <w:rsid w:val="00DC73C2"/>
    <w:rsid w:val="00DE7BF8"/>
    <w:rsid w:val="00DF6951"/>
    <w:rsid w:val="00E1247C"/>
    <w:rsid w:val="00E17F2C"/>
    <w:rsid w:val="00E37F6F"/>
    <w:rsid w:val="00E42A34"/>
    <w:rsid w:val="00E51992"/>
    <w:rsid w:val="00E57235"/>
    <w:rsid w:val="00E57A72"/>
    <w:rsid w:val="00E601A1"/>
    <w:rsid w:val="00E6094B"/>
    <w:rsid w:val="00E642A5"/>
    <w:rsid w:val="00E65D75"/>
    <w:rsid w:val="00E70977"/>
    <w:rsid w:val="00E80D37"/>
    <w:rsid w:val="00E83FEC"/>
    <w:rsid w:val="00E877E9"/>
    <w:rsid w:val="00E90C7C"/>
    <w:rsid w:val="00E923F5"/>
    <w:rsid w:val="00E9540E"/>
    <w:rsid w:val="00EA339E"/>
    <w:rsid w:val="00EB19A5"/>
    <w:rsid w:val="00EB5FE5"/>
    <w:rsid w:val="00EC25A7"/>
    <w:rsid w:val="00EC7BE5"/>
    <w:rsid w:val="00ED16A2"/>
    <w:rsid w:val="00ED421E"/>
    <w:rsid w:val="00EE47E2"/>
    <w:rsid w:val="00EE7B45"/>
    <w:rsid w:val="00EF3070"/>
    <w:rsid w:val="00EF5271"/>
    <w:rsid w:val="00EF6110"/>
    <w:rsid w:val="00EF7D2F"/>
    <w:rsid w:val="00F060BB"/>
    <w:rsid w:val="00F07D0E"/>
    <w:rsid w:val="00F10676"/>
    <w:rsid w:val="00F13E30"/>
    <w:rsid w:val="00F15652"/>
    <w:rsid w:val="00F313EE"/>
    <w:rsid w:val="00F352E1"/>
    <w:rsid w:val="00F420C5"/>
    <w:rsid w:val="00F4482A"/>
    <w:rsid w:val="00F53B19"/>
    <w:rsid w:val="00F55936"/>
    <w:rsid w:val="00F812A6"/>
    <w:rsid w:val="00F83DDD"/>
    <w:rsid w:val="00F91E8B"/>
    <w:rsid w:val="00FB44A0"/>
    <w:rsid w:val="00FB6AF0"/>
    <w:rsid w:val="00FC1EA8"/>
    <w:rsid w:val="00FC39B2"/>
    <w:rsid w:val="00FC6BCB"/>
    <w:rsid w:val="00FE097D"/>
    <w:rsid w:val="00FE7BCF"/>
    <w:rsid w:val="00FF6823"/>
    <w:rsid w:val="42811B1C"/>
    <w:rsid w:val="59041CB9"/>
    <w:rsid w:val="59D1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1F2C36"/>
  <w15:docId w15:val="{01B7AC48-C23F-4FB3-9463-42904DFF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MX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MX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Sinespaciado">
    <w:name w:val="No Spacing"/>
    <w:uiPriority w:val="1"/>
    <w:qFormat/>
    <w:rPr>
      <w:rFonts w:ascii="Cambria" w:eastAsia="Calibri" w:hAnsi="Cambria" w:cs="Times New Roman"/>
      <w:sz w:val="22"/>
      <w:szCs w:val="22"/>
      <w:lang w:val="es-MX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il">
    <w:name w:val="il"/>
    <w:basedOn w:val="Fuentedeprrafopredeter"/>
    <w:qFormat/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3B79EA49-47F6-4A3A-B89F-2C6F97E1B3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Heyder Manrique</dc:creator>
  <cp:lastModifiedBy>comunicación social</cp:lastModifiedBy>
  <cp:revision>2</cp:revision>
  <dcterms:created xsi:type="dcterms:W3CDTF">2026-09-11T01:04:00Z</dcterms:created>
  <dcterms:modified xsi:type="dcterms:W3CDTF">2026-09-11T01:04:00Z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2058-12.1.0.25242</vt:lpwstr>
  </property>
  <property fmtid="{D5CDD505-2E9C-101B-9397-08002B2CF9AE}" pid="3" name="ICV">
    <vt:lpwstr>6A9CA96FE215457ABB6BB893439C08FA_12</vt:lpwstr>
  </property>
  <property fmtid="{D5CDD505-2E9C-101B-9397-08002B2CF9AE}" pid="4" name="KSOTemplateDocerSaveRecord">
    <vt:lpwstr>eyJoZGlkIjoiOWFlNjE5NjYzNWNiZTJhZjIwNzM1Yzc3YzljYmUxODcifQ==</vt:lpwstr>
  </property>
</Properties>
</file>